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0D2" w:rsidRPr="007D3B90" w:rsidRDefault="00F32742" w:rsidP="00E55861">
      <w:pPr>
        <w:spacing w:line="360" w:lineRule="auto"/>
        <w:contextualSpacing/>
        <w:rPr>
          <w:b/>
          <w:bCs/>
          <w:sz w:val="22"/>
          <w:szCs w:val="22"/>
        </w:rPr>
      </w:pPr>
      <w:proofErr w:type="spellStart"/>
      <w:r w:rsidRPr="007D3B90">
        <w:rPr>
          <w:b/>
          <w:bCs/>
          <w:sz w:val="22"/>
          <w:szCs w:val="22"/>
        </w:rPr>
        <w:t>Asociatia</w:t>
      </w:r>
      <w:proofErr w:type="spellEnd"/>
      <w:r w:rsidRPr="007D3B90">
        <w:rPr>
          <w:b/>
          <w:bCs/>
          <w:sz w:val="22"/>
          <w:szCs w:val="22"/>
        </w:rPr>
        <w:t xml:space="preserve"> </w:t>
      </w:r>
      <w:r w:rsidR="007D3B90" w:rsidRPr="007D3B90">
        <w:rPr>
          <w:b/>
          <w:bCs/>
          <w:sz w:val="22"/>
          <w:szCs w:val="22"/>
        </w:rPr>
        <w:t xml:space="preserve">“Ai </w:t>
      </w:r>
      <w:proofErr w:type="spellStart"/>
      <w:r w:rsidR="007D3B90" w:rsidRPr="007D3B90">
        <w:rPr>
          <w:b/>
          <w:bCs/>
          <w:sz w:val="22"/>
          <w:szCs w:val="22"/>
        </w:rPr>
        <w:t>Vointa</w:t>
      </w:r>
      <w:proofErr w:type="spellEnd"/>
      <w:r w:rsidR="007D3B90" w:rsidRPr="007D3B90">
        <w:rPr>
          <w:b/>
          <w:bCs/>
          <w:sz w:val="22"/>
          <w:szCs w:val="22"/>
        </w:rPr>
        <w:t xml:space="preserve"> Ai </w:t>
      </w:r>
      <w:proofErr w:type="spellStart"/>
      <w:r w:rsidR="007D3B90" w:rsidRPr="007D3B90">
        <w:rPr>
          <w:b/>
          <w:bCs/>
          <w:sz w:val="22"/>
          <w:szCs w:val="22"/>
        </w:rPr>
        <w:t>Putere</w:t>
      </w:r>
      <w:proofErr w:type="spellEnd"/>
      <w:r w:rsidR="007D3B90" w:rsidRPr="007D3B90">
        <w:rPr>
          <w:b/>
          <w:bCs/>
          <w:sz w:val="22"/>
          <w:szCs w:val="22"/>
        </w:rPr>
        <w:t>”</w:t>
      </w:r>
      <w:r w:rsidR="004B7350" w:rsidRPr="004B7350">
        <w:rPr>
          <w:noProof/>
        </w:rPr>
        <w:t xml:space="preserve"> </w:t>
      </w:r>
    </w:p>
    <w:p w:rsidR="000950D2" w:rsidRPr="007D3B90" w:rsidRDefault="000755B2" w:rsidP="00E55861">
      <w:pPr>
        <w:spacing w:line="360" w:lineRule="auto"/>
        <w:contextualSpacing/>
        <w:rPr>
          <w:sz w:val="22"/>
          <w:szCs w:val="22"/>
        </w:rPr>
      </w:pPr>
      <w:proofErr w:type="spellStart"/>
      <w:r w:rsidRPr="007D3B90">
        <w:rPr>
          <w:sz w:val="22"/>
          <w:szCs w:val="22"/>
        </w:rPr>
        <w:t>Sediul</w:t>
      </w:r>
      <w:proofErr w:type="spellEnd"/>
      <w:r w:rsidRPr="007D3B90">
        <w:rPr>
          <w:sz w:val="22"/>
          <w:szCs w:val="22"/>
        </w:rPr>
        <w:t xml:space="preserve"> social: </w:t>
      </w:r>
      <w:proofErr w:type="spellStart"/>
      <w:r w:rsidR="007D3B90" w:rsidRPr="007D3B90">
        <w:rPr>
          <w:sz w:val="22"/>
          <w:szCs w:val="22"/>
        </w:rPr>
        <w:t>Judetul</w:t>
      </w:r>
      <w:proofErr w:type="spellEnd"/>
      <w:r w:rsidR="007D3B90" w:rsidRPr="007D3B90">
        <w:rPr>
          <w:sz w:val="22"/>
          <w:szCs w:val="22"/>
        </w:rPr>
        <w:t xml:space="preserve"> </w:t>
      </w:r>
      <w:proofErr w:type="spellStart"/>
      <w:r w:rsidR="007D3B90" w:rsidRPr="007D3B90">
        <w:rPr>
          <w:sz w:val="22"/>
          <w:szCs w:val="22"/>
        </w:rPr>
        <w:t>Calarasi</w:t>
      </w:r>
      <w:proofErr w:type="spellEnd"/>
      <w:r w:rsidR="007D3B90" w:rsidRPr="007D3B90">
        <w:rPr>
          <w:sz w:val="22"/>
          <w:szCs w:val="22"/>
        </w:rPr>
        <w:t xml:space="preserve">, </w:t>
      </w:r>
      <w:proofErr w:type="spellStart"/>
      <w:r w:rsidR="007D3B90" w:rsidRPr="007D3B90">
        <w:rPr>
          <w:sz w:val="22"/>
          <w:szCs w:val="22"/>
        </w:rPr>
        <w:t>Mun.Oltenita</w:t>
      </w:r>
      <w:proofErr w:type="spellEnd"/>
      <w:r w:rsidR="007D3B90" w:rsidRPr="007D3B90">
        <w:rPr>
          <w:sz w:val="22"/>
          <w:szCs w:val="22"/>
        </w:rPr>
        <w:t xml:space="preserve">, </w:t>
      </w:r>
      <w:proofErr w:type="spellStart"/>
      <w:r w:rsidR="007D3B90" w:rsidRPr="007D3B90">
        <w:rPr>
          <w:sz w:val="22"/>
          <w:szCs w:val="22"/>
        </w:rPr>
        <w:t>Strada</w:t>
      </w:r>
      <w:proofErr w:type="spellEnd"/>
      <w:r w:rsidR="007D3B90" w:rsidRPr="007D3B90">
        <w:rPr>
          <w:sz w:val="22"/>
          <w:szCs w:val="22"/>
        </w:rPr>
        <w:t xml:space="preserve"> </w:t>
      </w:r>
      <w:proofErr w:type="spellStart"/>
      <w:r w:rsidR="007D3B90" w:rsidRPr="007D3B90">
        <w:rPr>
          <w:sz w:val="22"/>
          <w:szCs w:val="22"/>
        </w:rPr>
        <w:t>Pescarilor</w:t>
      </w:r>
      <w:proofErr w:type="spellEnd"/>
      <w:r w:rsidR="007D3B90" w:rsidRPr="007D3B90">
        <w:rPr>
          <w:sz w:val="22"/>
          <w:szCs w:val="22"/>
        </w:rPr>
        <w:t xml:space="preserve"> nr.57</w:t>
      </w:r>
    </w:p>
    <w:p w:rsidR="000950D2" w:rsidRPr="007D3B90" w:rsidRDefault="00F32742" w:rsidP="00E55861">
      <w:pPr>
        <w:spacing w:line="360" w:lineRule="auto"/>
        <w:contextualSpacing/>
        <w:rPr>
          <w:sz w:val="22"/>
          <w:szCs w:val="22"/>
          <w:lang w:val="it-IT"/>
        </w:rPr>
      </w:pPr>
      <w:r w:rsidRPr="007D3B90">
        <w:rPr>
          <w:sz w:val="22"/>
          <w:szCs w:val="22"/>
          <w:lang w:val="it-IT"/>
        </w:rPr>
        <w:t>CUI</w:t>
      </w:r>
      <w:r w:rsidR="000755B2" w:rsidRPr="007D3B90">
        <w:rPr>
          <w:sz w:val="22"/>
          <w:szCs w:val="22"/>
          <w:lang w:val="it-IT"/>
        </w:rPr>
        <w:t xml:space="preserve">: </w:t>
      </w:r>
      <w:r w:rsidR="007D3B90" w:rsidRPr="007D3B90">
        <w:rPr>
          <w:sz w:val="22"/>
          <w:szCs w:val="22"/>
          <w:lang w:val="it-IT"/>
        </w:rPr>
        <w:t>36428530</w:t>
      </w:r>
    </w:p>
    <w:p w:rsidR="000950D2" w:rsidRPr="007D3B90" w:rsidRDefault="000755B2" w:rsidP="00E55861">
      <w:pPr>
        <w:spacing w:line="360" w:lineRule="auto"/>
        <w:contextualSpacing/>
        <w:rPr>
          <w:sz w:val="22"/>
          <w:szCs w:val="22"/>
          <w:lang w:val="it-IT"/>
        </w:rPr>
      </w:pPr>
      <w:r w:rsidRPr="007D3B90">
        <w:rPr>
          <w:sz w:val="22"/>
          <w:szCs w:val="22"/>
          <w:lang w:val="it-IT"/>
        </w:rPr>
        <w:t xml:space="preserve">Banca </w:t>
      </w:r>
      <w:r w:rsidR="007D07D9" w:rsidRPr="007D3B90">
        <w:rPr>
          <w:sz w:val="22"/>
          <w:szCs w:val="22"/>
          <w:lang w:val="it-IT"/>
        </w:rPr>
        <w:t xml:space="preserve">: </w:t>
      </w:r>
      <w:r w:rsidR="007D3B90" w:rsidRPr="007D3B90">
        <w:rPr>
          <w:sz w:val="22"/>
          <w:szCs w:val="22"/>
          <w:lang w:val="it-IT"/>
        </w:rPr>
        <w:t>RAIFFEISEN BANK ROMANIA AG.OLTENITA</w:t>
      </w:r>
    </w:p>
    <w:p w:rsidR="000950D2" w:rsidRDefault="000755B2" w:rsidP="00E55861">
      <w:pPr>
        <w:spacing w:line="360" w:lineRule="auto"/>
        <w:contextualSpacing/>
        <w:rPr>
          <w:sz w:val="22"/>
          <w:szCs w:val="22"/>
          <w:lang w:val="it-IT"/>
        </w:rPr>
      </w:pPr>
      <w:r w:rsidRPr="007D3B90">
        <w:rPr>
          <w:sz w:val="22"/>
          <w:szCs w:val="22"/>
          <w:lang w:val="it-IT"/>
        </w:rPr>
        <w:t xml:space="preserve">Cont: </w:t>
      </w:r>
      <w:r w:rsidR="007D3B90" w:rsidRPr="007D3B90">
        <w:rPr>
          <w:sz w:val="22"/>
          <w:szCs w:val="22"/>
          <w:lang w:val="it-IT"/>
        </w:rPr>
        <w:t xml:space="preserve">RO08 RZBR 0000 0600 1889 7013    </w:t>
      </w:r>
    </w:p>
    <w:p w:rsidR="00FB0A1A" w:rsidRPr="007D3B90" w:rsidRDefault="00FB0A1A" w:rsidP="00E55861">
      <w:pPr>
        <w:spacing w:line="360" w:lineRule="auto"/>
        <w:contextualSpacing/>
        <w:rPr>
          <w:sz w:val="22"/>
          <w:szCs w:val="22"/>
          <w:lang w:val="it-IT"/>
        </w:rPr>
      </w:pPr>
      <w:r>
        <w:rPr>
          <w:sz w:val="22"/>
          <w:szCs w:val="22"/>
          <w:lang w:val="it-IT"/>
        </w:rPr>
        <w:t>Telefon: 0723 725 386</w:t>
      </w:r>
    </w:p>
    <w:p w:rsidR="0089198E" w:rsidRPr="007D3B90" w:rsidRDefault="0089198E" w:rsidP="00E55861">
      <w:pPr>
        <w:spacing w:line="360" w:lineRule="auto"/>
        <w:contextualSpacing/>
        <w:rPr>
          <w:b/>
          <w:sz w:val="22"/>
          <w:szCs w:val="22"/>
          <w:lang w:val="it-IT"/>
        </w:rPr>
      </w:pPr>
    </w:p>
    <w:p w:rsidR="000950D2" w:rsidRPr="007D3B90" w:rsidRDefault="000755B2" w:rsidP="00E55861">
      <w:pPr>
        <w:spacing w:line="360" w:lineRule="auto"/>
        <w:contextualSpacing/>
        <w:jc w:val="center"/>
        <w:rPr>
          <w:b/>
          <w:sz w:val="22"/>
          <w:szCs w:val="22"/>
        </w:rPr>
      </w:pPr>
      <w:r w:rsidRPr="007D3B90">
        <w:rPr>
          <w:b/>
          <w:sz w:val="22"/>
          <w:szCs w:val="22"/>
        </w:rPr>
        <w:t>CONTRACT DE SPONSORIZARE</w:t>
      </w:r>
    </w:p>
    <w:p w:rsidR="000950D2" w:rsidRPr="007D3B90" w:rsidRDefault="000755B2" w:rsidP="00E55861">
      <w:pPr>
        <w:spacing w:line="360" w:lineRule="auto"/>
        <w:contextualSpacing/>
        <w:jc w:val="center"/>
        <w:rPr>
          <w:sz w:val="22"/>
          <w:szCs w:val="22"/>
        </w:rPr>
      </w:pPr>
      <w:proofErr w:type="spellStart"/>
      <w:r w:rsidRPr="007D3B90">
        <w:rPr>
          <w:b/>
          <w:sz w:val="22"/>
          <w:szCs w:val="22"/>
        </w:rPr>
        <w:t>Nr</w:t>
      </w:r>
      <w:proofErr w:type="spellEnd"/>
      <w:r w:rsidRPr="007D3B90">
        <w:rPr>
          <w:b/>
          <w:sz w:val="22"/>
          <w:szCs w:val="22"/>
        </w:rPr>
        <w:t>.</w:t>
      </w:r>
      <w:r w:rsidR="006D06B8">
        <w:rPr>
          <w:b/>
          <w:sz w:val="22"/>
          <w:szCs w:val="22"/>
        </w:rPr>
        <w:t xml:space="preserve"> </w:t>
      </w:r>
      <w:r w:rsidR="00A17FB8">
        <w:rPr>
          <w:b/>
          <w:sz w:val="22"/>
          <w:szCs w:val="22"/>
        </w:rPr>
        <w:t xml:space="preserve">  </w:t>
      </w:r>
      <w:r w:rsidR="006D06B8">
        <w:rPr>
          <w:b/>
          <w:sz w:val="22"/>
          <w:szCs w:val="22"/>
        </w:rPr>
        <w:t xml:space="preserve"> </w:t>
      </w:r>
      <w:r w:rsidRPr="007D3B90">
        <w:rPr>
          <w:b/>
          <w:sz w:val="22"/>
          <w:szCs w:val="22"/>
        </w:rPr>
        <w:t xml:space="preserve">/ </w:t>
      </w:r>
    </w:p>
    <w:p w:rsidR="000950D2" w:rsidRPr="007D3B90" w:rsidRDefault="000950D2" w:rsidP="00E55861">
      <w:pPr>
        <w:spacing w:line="360" w:lineRule="auto"/>
        <w:contextualSpacing/>
        <w:jc w:val="center"/>
        <w:rPr>
          <w:b/>
          <w:sz w:val="22"/>
          <w:szCs w:val="22"/>
        </w:rPr>
      </w:pPr>
    </w:p>
    <w:p w:rsidR="000950D2" w:rsidRPr="007D3B90" w:rsidRDefault="000755B2" w:rsidP="00E55861">
      <w:pPr>
        <w:pStyle w:val="ListParagraph"/>
        <w:numPr>
          <w:ilvl w:val="0"/>
          <w:numId w:val="1"/>
        </w:numPr>
        <w:spacing w:line="360" w:lineRule="auto"/>
        <w:jc w:val="both"/>
        <w:rPr>
          <w:b/>
          <w:sz w:val="22"/>
          <w:szCs w:val="22"/>
          <w:lang w:val="ro-RO"/>
        </w:rPr>
      </w:pPr>
      <w:r w:rsidRPr="007D3B90">
        <w:rPr>
          <w:b/>
          <w:sz w:val="22"/>
          <w:szCs w:val="22"/>
          <w:lang w:val="ro-RO"/>
        </w:rPr>
        <w:t xml:space="preserve">PÃRŢILE CONTRACULUI </w:t>
      </w:r>
    </w:p>
    <w:p w:rsidR="00DD266C" w:rsidRDefault="000755B2" w:rsidP="00E55861">
      <w:pPr>
        <w:spacing w:line="360" w:lineRule="auto"/>
        <w:contextualSpacing/>
        <w:jc w:val="both"/>
        <w:rPr>
          <w:b/>
          <w:color w:val="000000"/>
          <w:sz w:val="22"/>
          <w:szCs w:val="22"/>
          <w:lang w:val="ro-RO"/>
        </w:rPr>
      </w:pPr>
      <w:r w:rsidRPr="007D3B90">
        <w:rPr>
          <w:b/>
          <w:sz w:val="22"/>
          <w:szCs w:val="22"/>
          <w:lang w:val="ro-RO"/>
        </w:rPr>
        <w:t>Art. 1.1.</w:t>
      </w:r>
      <w:r w:rsidRPr="007D3B90">
        <w:rPr>
          <w:sz w:val="22"/>
          <w:szCs w:val="22"/>
          <w:lang w:val="ro-RO"/>
        </w:rPr>
        <w:t xml:space="preserve"> </w:t>
      </w:r>
      <w:r w:rsidR="00F32742" w:rsidRPr="007D3B90">
        <w:rPr>
          <w:b/>
          <w:bCs/>
          <w:sz w:val="22"/>
          <w:szCs w:val="22"/>
          <w:lang w:val="ro-RO"/>
        </w:rPr>
        <w:t xml:space="preserve">Asociatia </w:t>
      </w:r>
      <w:r w:rsidR="007D3B90">
        <w:rPr>
          <w:b/>
          <w:bCs/>
          <w:sz w:val="22"/>
          <w:szCs w:val="22"/>
          <w:lang w:val="ro-RO"/>
        </w:rPr>
        <w:t>„</w:t>
      </w:r>
      <w:r w:rsidR="007D3B90" w:rsidRPr="007D3B90">
        <w:rPr>
          <w:b/>
          <w:bCs/>
          <w:sz w:val="22"/>
          <w:szCs w:val="22"/>
          <w:lang w:val="ro-RO"/>
        </w:rPr>
        <w:t>Ai Vointa Ai Putere</w:t>
      </w:r>
      <w:r w:rsidR="007D3B90">
        <w:rPr>
          <w:b/>
          <w:bCs/>
          <w:sz w:val="22"/>
          <w:szCs w:val="22"/>
          <w:lang w:val="ro-RO"/>
        </w:rPr>
        <w:t>”</w:t>
      </w:r>
      <w:r w:rsidRPr="007D3B90">
        <w:rPr>
          <w:sz w:val="22"/>
          <w:szCs w:val="22"/>
          <w:lang w:val="ro-RO"/>
        </w:rPr>
        <w:t xml:space="preserve">, cu sediul în </w:t>
      </w:r>
      <w:proofErr w:type="spellStart"/>
      <w:r w:rsidR="007D3B90" w:rsidRPr="007D3B90">
        <w:rPr>
          <w:sz w:val="22"/>
          <w:szCs w:val="22"/>
        </w:rPr>
        <w:t>Judetul</w:t>
      </w:r>
      <w:proofErr w:type="spellEnd"/>
      <w:r w:rsidR="007D3B90" w:rsidRPr="007D3B90">
        <w:rPr>
          <w:sz w:val="22"/>
          <w:szCs w:val="22"/>
        </w:rPr>
        <w:t xml:space="preserve"> </w:t>
      </w:r>
      <w:proofErr w:type="spellStart"/>
      <w:r w:rsidR="007D3B90" w:rsidRPr="007D3B90">
        <w:rPr>
          <w:sz w:val="22"/>
          <w:szCs w:val="22"/>
        </w:rPr>
        <w:t>Calarasi</w:t>
      </w:r>
      <w:proofErr w:type="spellEnd"/>
      <w:r w:rsidR="007D3B90" w:rsidRPr="007D3B90">
        <w:rPr>
          <w:sz w:val="22"/>
          <w:szCs w:val="22"/>
        </w:rPr>
        <w:t xml:space="preserve">, </w:t>
      </w:r>
      <w:proofErr w:type="spellStart"/>
      <w:r w:rsidR="007D3B90" w:rsidRPr="007D3B90">
        <w:rPr>
          <w:sz w:val="22"/>
          <w:szCs w:val="22"/>
        </w:rPr>
        <w:t>Mun.Oltenita</w:t>
      </w:r>
      <w:proofErr w:type="spellEnd"/>
      <w:r w:rsidR="007D3B90" w:rsidRPr="007D3B90">
        <w:rPr>
          <w:sz w:val="22"/>
          <w:szCs w:val="22"/>
        </w:rPr>
        <w:t xml:space="preserve">, </w:t>
      </w:r>
      <w:proofErr w:type="spellStart"/>
      <w:r w:rsidR="007D3B90" w:rsidRPr="007D3B90">
        <w:rPr>
          <w:sz w:val="22"/>
          <w:szCs w:val="22"/>
        </w:rPr>
        <w:t>Strada</w:t>
      </w:r>
      <w:proofErr w:type="spellEnd"/>
      <w:r w:rsidR="007D3B90" w:rsidRPr="007D3B90">
        <w:rPr>
          <w:sz w:val="22"/>
          <w:szCs w:val="22"/>
        </w:rPr>
        <w:t xml:space="preserve"> </w:t>
      </w:r>
      <w:proofErr w:type="spellStart"/>
      <w:r w:rsidR="007D3B90" w:rsidRPr="007D3B90">
        <w:rPr>
          <w:sz w:val="22"/>
          <w:szCs w:val="22"/>
        </w:rPr>
        <w:t>Pescarilor</w:t>
      </w:r>
      <w:proofErr w:type="spellEnd"/>
      <w:r w:rsidR="007D3B90" w:rsidRPr="007D3B90">
        <w:rPr>
          <w:sz w:val="22"/>
          <w:szCs w:val="22"/>
        </w:rPr>
        <w:t xml:space="preserve"> nr.57</w:t>
      </w:r>
      <w:r w:rsidRPr="007D3B90">
        <w:rPr>
          <w:sz w:val="22"/>
          <w:szCs w:val="22"/>
          <w:lang w:val="ro-RO"/>
        </w:rPr>
        <w:t xml:space="preserve">, înregistratã la  </w:t>
      </w:r>
      <w:r w:rsidR="00F32742" w:rsidRPr="007D3B90">
        <w:rPr>
          <w:color w:val="000000"/>
          <w:sz w:val="22"/>
          <w:szCs w:val="22"/>
          <w:lang w:val="ro-RO"/>
        </w:rPr>
        <w:t>Registrul Asociaţiilor si Fundaţiilor a persoanelor juridice fãrã scop patrimonial</w:t>
      </w:r>
      <w:r w:rsidR="007D07D9" w:rsidRPr="007D3B90">
        <w:rPr>
          <w:color w:val="000000"/>
          <w:sz w:val="22"/>
          <w:szCs w:val="22"/>
          <w:lang w:val="ro-RO"/>
        </w:rPr>
        <w:t xml:space="preserve"> cu nr.</w:t>
      </w:r>
      <w:r w:rsidR="007D3B90" w:rsidRPr="007D3B90">
        <w:rPr>
          <w:sz w:val="22"/>
          <w:szCs w:val="22"/>
        </w:rPr>
        <w:t xml:space="preserve"> </w:t>
      </w:r>
      <w:r w:rsidR="007D3B90" w:rsidRPr="007D3B90">
        <w:rPr>
          <w:color w:val="000000"/>
          <w:sz w:val="22"/>
          <w:szCs w:val="22"/>
          <w:lang w:val="ro-RO"/>
        </w:rPr>
        <w:t>3472/269/2016</w:t>
      </w:r>
      <w:r w:rsidR="007D07D9" w:rsidRPr="007D3B90">
        <w:rPr>
          <w:color w:val="000000"/>
          <w:sz w:val="22"/>
          <w:szCs w:val="22"/>
          <w:lang w:val="ro-RO"/>
        </w:rPr>
        <w:t>, avand C</w:t>
      </w:r>
      <w:r w:rsidR="007D3B90" w:rsidRPr="007D3B90">
        <w:rPr>
          <w:sz w:val="22"/>
          <w:szCs w:val="22"/>
          <w:lang w:val="ro-RO"/>
        </w:rPr>
        <w:t xml:space="preserve">UI </w:t>
      </w:r>
      <w:r w:rsidR="007D3B90" w:rsidRPr="007D3B90">
        <w:rPr>
          <w:sz w:val="22"/>
          <w:szCs w:val="22"/>
          <w:lang w:val="it-IT"/>
        </w:rPr>
        <w:t>36428530</w:t>
      </w:r>
      <w:r w:rsidRPr="007D3B90">
        <w:rPr>
          <w:sz w:val="22"/>
          <w:szCs w:val="22"/>
          <w:lang w:val="ro-RO"/>
        </w:rPr>
        <w:t>, co</w:t>
      </w:r>
      <w:r w:rsidR="00FB0A1A">
        <w:rPr>
          <w:sz w:val="22"/>
          <w:szCs w:val="22"/>
          <w:lang w:val="ro-RO"/>
        </w:rPr>
        <w:t>nt</w:t>
      </w:r>
      <w:r w:rsidRPr="007D3B90">
        <w:rPr>
          <w:sz w:val="22"/>
          <w:szCs w:val="22"/>
          <w:lang w:val="ro-RO"/>
        </w:rPr>
        <w:t xml:space="preserve"> </w:t>
      </w:r>
      <w:r w:rsidRPr="00FB0A1A">
        <w:rPr>
          <w:b/>
          <w:bCs/>
          <w:sz w:val="22"/>
          <w:szCs w:val="22"/>
          <w:lang w:val="ro-RO"/>
        </w:rPr>
        <w:t xml:space="preserve">IBAN </w:t>
      </w:r>
      <w:r w:rsidR="007D3B90" w:rsidRPr="00FB0A1A">
        <w:rPr>
          <w:b/>
          <w:bCs/>
          <w:sz w:val="22"/>
          <w:szCs w:val="22"/>
          <w:lang w:val="it-IT"/>
        </w:rPr>
        <w:t>RO08 RZBR 0000 0600 1889 7013</w:t>
      </w:r>
      <w:r w:rsidRPr="007D3B90">
        <w:rPr>
          <w:sz w:val="22"/>
          <w:szCs w:val="22"/>
          <w:lang w:val="ro-RO"/>
        </w:rPr>
        <w:t xml:space="preserve">, deschis la </w:t>
      </w:r>
      <w:r w:rsidR="007D3B90" w:rsidRPr="00FB0A1A">
        <w:rPr>
          <w:b/>
          <w:bCs/>
          <w:sz w:val="22"/>
          <w:szCs w:val="22"/>
          <w:lang w:val="it-IT"/>
        </w:rPr>
        <w:t>RAIFFEISEN BANK ROMANIA AG.OLTENITA</w:t>
      </w:r>
      <w:r w:rsidR="007D07D9" w:rsidRPr="007D3B90">
        <w:rPr>
          <w:sz w:val="22"/>
          <w:szCs w:val="22"/>
          <w:lang w:val="ro-RO"/>
        </w:rPr>
        <w:t>,</w:t>
      </w:r>
      <w:r w:rsidRPr="007D3B90">
        <w:rPr>
          <w:sz w:val="22"/>
          <w:szCs w:val="22"/>
          <w:lang w:val="ro-RO"/>
        </w:rPr>
        <w:t xml:space="preserve"> reprezentata de </w:t>
      </w:r>
      <w:r w:rsidR="00F32742" w:rsidRPr="007D3B90">
        <w:rPr>
          <w:sz w:val="22"/>
          <w:szCs w:val="22"/>
          <w:lang w:val="ro-RO"/>
        </w:rPr>
        <w:t xml:space="preserve"> </w:t>
      </w:r>
      <w:r w:rsidR="007D3B90" w:rsidRPr="00FB0A1A">
        <w:rPr>
          <w:b/>
          <w:bCs/>
          <w:sz w:val="22"/>
          <w:szCs w:val="22"/>
          <w:lang w:val="ro-RO"/>
        </w:rPr>
        <w:t>Marineata</w:t>
      </w:r>
      <w:r w:rsidR="00885589">
        <w:rPr>
          <w:b/>
          <w:bCs/>
          <w:sz w:val="22"/>
          <w:szCs w:val="22"/>
          <w:lang w:val="ro-RO"/>
        </w:rPr>
        <w:t xml:space="preserve"> Ionut</w:t>
      </w:r>
      <w:r w:rsidRPr="007D3B90">
        <w:rPr>
          <w:sz w:val="22"/>
          <w:szCs w:val="22"/>
          <w:lang w:val="ro-RO"/>
        </w:rPr>
        <w:t xml:space="preserve">, avand functia de </w:t>
      </w:r>
      <w:r w:rsidR="00F32742" w:rsidRPr="00FB0A1A">
        <w:rPr>
          <w:b/>
          <w:bCs/>
          <w:sz w:val="22"/>
          <w:szCs w:val="22"/>
          <w:lang w:val="ro-RO"/>
        </w:rPr>
        <w:t>Presedinte</w:t>
      </w:r>
      <w:r w:rsidRPr="00FB0A1A">
        <w:rPr>
          <w:b/>
          <w:bCs/>
          <w:sz w:val="22"/>
          <w:szCs w:val="22"/>
          <w:lang w:val="ro-RO"/>
        </w:rPr>
        <w:t>,</w:t>
      </w:r>
      <w:r w:rsidRPr="007D3B90">
        <w:rPr>
          <w:sz w:val="22"/>
          <w:szCs w:val="22"/>
          <w:lang w:val="ro-RO"/>
        </w:rPr>
        <w:t xml:space="preserve"> în calitate de</w:t>
      </w:r>
      <w:r w:rsidR="00F32742" w:rsidRPr="007D3B90">
        <w:rPr>
          <w:sz w:val="22"/>
          <w:szCs w:val="22"/>
          <w:lang w:val="ro-RO"/>
        </w:rPr>
        <w:t xml:space="preserve"> </w:t>
      </w:r>
      <w:r w:rsidR="00A17FB8">
        <w:rPr>
          <w:b/>
          <w:color w:val="000000"/>
          <w:sz w:val="22"/>
          <w:szCs w:val="22"/>
          <w:lang w:val="ro-RO"/>
        </w:rPr>
        <w:t>BENFICIAR</w:t>
      </w:r>
    </w:p>
    <w:p w:rsidR="000950D2" w:rsidRPr="007D3B90" w:rsidRDefault="000755B2" w:rsidP="00E55861">
      <w:pPr>
        <w:spacing w:line="360" w:lineRule="auto"/>
        <w:contextualSpacing/>
        <w:jc w:val="both"/>
        <w:rPr>
          <w:sz w:val="22"/>
          <w:szCs w:val="22"/>
          <w:lang w:val="ro-RO"/>
        </w:rPr>
      </w:pPr>
      <w:r w:rsidRPr="007D3B90">
        <w:rPr>
          <w:sz w:val="22"/>
          <w:szCs w:val="22"/>
          <w:lang w:val="ro-RO"/>
        </w:rPr>
        <w:t xml:space="preserve"> şi</w:t>
      </w:r>
      <w:r w:rsidRPr="007D3B90">
        <w:rPr>
          <w:b/>
          <w:sz w:val="22"/>
          <w:szCs w:val="22"/>
          <w:lang w:val="ro-RO"/>
        </w:rPr>
        <w:t>,</w:t>
      </w:r>
    </w:p>
    <w:p w:rsidR="00A17FB8" w:rsidRDefault="00A17FB8" w:rsidP="00E55861">
      <w:pPr>
        <w:spacing w:line="360" w:lineRule="auto"/>
        <w:contextualSpacing/>
        <w:jc w:val="both"/>
        <w:rPr>
          <w:b/>
          <w:sz w:val="22"/>
          <w:szCs w:val="22"/>
          <w:lang w:val="ro-RO"/>
        </w:rPr>
      </w:pPr>
    </w:p>
    <w:p w:rsidR="000950D2" w:rsidRPr="007D3B90" w:rsidRDefault="00A17FB8" w:rsidP="00E55861">
      <w:pPr>
        <w:spacing w:line="360" w:lineRule="auto"/>
        <w:contextualSpacing/>
        <w:jc w:val="both"/>
        <w:rPr>
          <w:sz w:val="22"/>
          <w:szCs w:val="22"/>
          <w:lang w:val="ro-RO"/>
        </w:rPr>
      </w:pPr>
      <w:r>
        <w:rPr>
          <w:b/>
          <w:sz w:val="22"/>
          <w:szCs w:val="22"/>
          <w:lang w:val="ro-RO"/>
        </w:rPr>
        <w:t>..............................................</w:t>
      </w:r>
      <w:r w:rsidR="00DD266C">
        <w:rPr>
          <w:b/>
          <w:color w:val="1D2228"/>
          <w:shd w:val="clear" w:color="auto" w:fill="FFFFFF"/>
        </w:rPr>
        <w:t xml:space="preserve"> </w:t>
      </w:r>
      <w:r w:rsidR="007D07D9" w:rsidRPr="007D3B90">
        <w:rPr>
          <w:sz w:val="22"/>
          <w:szCs w:val="22"/>
          <w:lang w:val="ro-RO"/>
        </w:rPr>
        <w:t xml:space="preserve">cu sediul în </w:t>
      </w:r>
      <w:r>
        <w:rPr>
          <w:b/>
          <w:color w:val="1D2228"/>
          <w:shd w:val="clear" w:color="auto" w:fill="FFFFFF"/>
        </w:rPr>
        <w:t xml:space="preserve">…………………… </w:t>
      </w:r>
      <w:proofErr w:type="spellStart"/>
      <w:r w:rsidRPr="00A17FB8">
        <w:rPr>
          <w:color w:val="1D2228"/>
          <w:shd w:val="clear" w:color="auto" w:fill="FFFFFF"/>
        </w:rPr>
        <w:t>identificata</w:t>
      </w:r>
      <w:proofErr w:type="spellEnd"/>
      <w:r w:rsidRPr="00A17FB8">
        <w:rPr>
          <w:color w:val="1D2228"/>
          <w:shd w:val="clear" w:color="auto" w:fill="FFFFFF"/>
        </w:rPr>
        <w:t xml:space="preserve"> </w:t>
      </w:r>
      <w:proofErr w:type="spellStart"/>
      <w:r w:rsidRPr="00A17FB8">
        <w:rPr>
          <w:color w:val="1D2228"/>
          <w:shd w:val="clear" w:color="auto" w:fill="FFFFFF"/>
        </w:rPr>
        <w:t>prin</w:t>
      </w:r>
      <w:proofErr w:type="spellEnd"/>
      <w:r w:rsidRPr="00A17FB8">
        <w:rPr>
          <w:color w:val="1D2228"/>
          <w:shd w:val="clear" w:color="auto" w:fill="FFFFFF"/>
        </w:rPr>
        <w:t xml:space="preserve"> CUI</w:t>
      </w:r>
      <w:r>
        <w:rPr>
          <w:color w:val="1D2228"/>
          <w:shd w:val="clear" w:color="auto" w:fill="FFFFFF"/>
        </w:rPr>
        <w:t>……………………</w:t>
      </w:r>
      <w:r w:rsidR="00DD266C">
        <w:rPr>
          <w:b/>
          <w:color w:val="1D2228"/>
          <w:shd w:val="clear" w:color="auto" w:fill="FFFFFF"/>
        </w:rPr>
        <w:t xml:space="preserve">, </w:t>
      </w:r>
      <w:r w:rsidR="006D06B8">
        <w:rPr>
          <w:sz w:val="22"/>
          <w:szCs w:val="22"/>
          <w:lang w:val="ro-RO"/>
        </w:rPr>
        <w:t>reprezentat de</w:t>
      </w:r>
      <w:r w:rsidR="009B093F">
        <w:rPr>
          <w:sz w:val="22"/>
          <w:szCs w:val="22"/>
          <w:lang w:val="ro-RO"/>
        </w:rPr>
        <w:t xml:space="preserve"> </w:t>
      </w:r>
      <w:r>
        <w:rPr>
          <w:b/>
          <w:color w:val="1D2228"/>
          <w:shd w:val="clear" w:color="auto" w:fill="FFFFFF"/>
        </w:rPr>
        <w:t>……………………………..</w:t>
      </w:r>
      <w:r w:rsidR="007D07D9" w:rsidRPr="007D3B90">
        <w:rPr>
          <w:sz w:val="22"/>
          <w:szCs w:val="22"/>
          <w:lang w:val="ro-RO"/>
        </w:rPr>
        <w:t xml:space="preserve">în calitate de </w:t>
      </w:r>
      <w:r>
        <w:rPr>
          <w:b/>
          <w:sz w:val="22"/>
          <w:szCs w:val="22"/>
          <w:lang w:val="ro-RO"/>
        </w:rPr>
        <w:t>SPONSOR</w:t>
      </w:r>
      <w:r w:rsidR="007D07D9" w:rsidRPr="007D3B90">
        <w:rPr>
          <w:b/>
          <w:sz w:val="22"/>
          <w:szCs w:val="22"/>
          <w:lang w:val="ro-RO"/>
        </w:rPr>
        <w:t>.</w:t>
      </w:r>
    </w:p>
    <w:p w:rsidR="000950D2" w:rsidRDefault="000755B2" w:rsidP="00E55861">
      <w:pPr>
        <w:spacing w:line="360" w:lineRule="auto"/>
        <w:contextualSpacing/>
        <w:jc w:val="both"/>
        <w:rPr>
          <w:sz w:val="22"/>
          <w:szCs w:val="22"/>
          <w:lang w:val="ro-RO"/>
        </w:rPr>
      </w:pPr>
      <w:r w:rsidRPr="007D3B90">
        <w:rPr>
          <w:sz w:val="22"/>
          <w:szCs w:val="22"/>
          <w:lang w:val="ro-RO"/>
        </w:rPr>
        <w:t>Au convenit încheierea prezentului contract de sponsorizare în condiţiile Legii nr.32/1994 modificatã şi completatã prin OG nr.36/1998, aprobatã prin Legea nr. 204/2001, OUG nr.127/1999, aprobatã cu modificãri prin Legea nr.576/2001 si ale Ordinului MF nr.994/1994:</w:t>
      </w:r>
    </w:p>
    <w:p w:rsidR="0089198E" w:rsidRPr="007D3B90" w:rsidRDefault="0089198E" w:rsidP="00E55861">
      <w:pPr>
        <w:spacing w:line="360" w:lineRule="auto"/>
        <w:contextualSpacing/>
        <w:jc w:val="both"/>
        <w:rPr>
          <w:sz w:val="22"/>
          <w:szCs w:val="22"/>
          <w:lang w:val="ro-RO"/>
        </w:rPr>
      </w:pPr>
    </w:p>
    <w:p w:rsidR="000950D2" w:rsidRPr="007D3B90" w:rsidRDefault="000950D2" w:rsidP="00E55861">
      <w:pPr>
        <w:spacing w:line="360" w:lineRule="auto"/>
        <w:ind w:firstLine="720"/>
        <w:contextualSpacing/>
        <w:jc w:val="both"/>
        <w:rPr>
          <w:sz w:val="22"/>
          <w:szCs w:val="22"/>
          <w:lang w:val="ro-RO"/>
        </w:rPr>
      </w:pPr>
    </w:p>
    <w:p w:rsidR="000950D2" w:rsidRPr="007D3B90" w:rsidRDefault="000755B2" w:rsidP="00E55861">
      <w:pPr>
        <w:spacing w:line="360" w:lineRule="auto"/>
        <w:ind w:firstLine="720"/>
        <w:contextualSpacing/>
        <w:jc w:val="both"/>
        <w:rPr>
          <w:b/>
          <w:sz w:val="22"/>
          <w:szCs w:val="22"/>
          <w:lang w:val="ro-RO"/>
        </w:rPr>
      </w:pPr>
      <w:r w:rsidRPr="007D3B90">
        <w:rPr>
          <w:b/>
          <w:sz w:val="22"/>
          <w:szCs w:val="22"/>
          <w:lang w:val="ro-RO"/>
        </w:rPr>
        <w:t>B. OBIECTUL CONTRACTULUI</w:t>
      </w:r>
    </w:p>
    <w:p w:rsidR="00FB0A1A" w:rsidRPr="0089198E" w:rsidRDefault="000755B2" w:rsidP="00FB0A1A">
      <w:pPr>
        <w:rPr>
          <w:b/>
          <w:bCs/>
          <w:sz w:val="22"/>
          <w:szCs w:val="22"/>
        </w:rPr>
      </w:pPr>
      <w:r w:rsidRPr="007D3B90">
        <w:rPr>
          <w:b/>
          <w:sz w:val="22"/>
          <w:szCs w:val="22"/>
          <w:lang w:val="ro-RO"/>
        </w:rPr>
        <w:t xml:space="preserve">Art. 2.1. </w:t>
      </w:r>
      <w:r w:rsidRPr="007D3B90">
        <w:rPr>
          <w:sz w:val="22"/>
          <w:szCs w:val="22"/>
          <w:lang w:val="ro-RO"/>
        </w:rPr>
        <w:t>Obiectul</w:t>
      </w:r>
      <w:r w:rsidRPr="007D3B90">
        <w:rPr>
          <w:b/>
          <w:sz w:val="22"/>
          <w:szCs w:val="22"/>
          <w:lang w:val="ro-RO"/>
        </w:rPr>
        <w:t xml:space="preserve"> </w:t>
      </w:r>
      <w:r w:rsidRPr="007D3B90">
        <w:rPr>
          <w:sz w:val="22"/>
          <w:szCs w:val="22"/>
          <w:lang w:val="ro-RO"/>
        </w:rPr>
        <w:t>contractului îl constituie puner</w:t>
      </w:r>
      <w:r w:rsidR="00A17FB8">
        <w:rPr>
          <w:sz w:val="22"/>
          <w:szCs w:val="22"/>
          <w:lang w:val="ro-RO"/>
        </w:rPr>
        <w:t>ea la dispozitia beneficiarului suma de ..............</w:t>
      </w:r>
      <w:r w:rsidR="00DD266C">
        <w:rPr>
          <w:sz w:val="22"/>
          <w:szCs w:val="22"/>
          <w:lang w:val="ro-RO"/>
        </w:rPr>
        <w:t xml:space="preserve"> </w:t>
      </w:r>
      <w:r w:rsidRPr="007D3B90">
        <w:rPr>
          <w:sz w:val="22"/>
          <w:szCs w:val="22"/>
          <w:lang w:val="ro-RO"/>
        </w:rPr>
        <w:t xml:space="preserve">, in vederea </w:t>
      </w:r>
      <w:r w:rsidR="001C282F">
        <w:rPr>
          <w:sz w:val="22"/>
          <w:szCs w:val="22"/>
          <w:lang w:val="ro-RO"/>
        </w:rPr>
        <w:t>sust</w:t>
      </w:r>
      <w:r w:rsidR="00DD266C">
        <w:rPr>
          <w:sz w:val="22"/>
          <w:szCs w:val="22"/>
          <w:lang w:val="ro-RO"/>
        </w:rPr>
        <w:t>inerii activitatilor</w:t>
      </w:r>
      <w:r w:rsidR="001C282F">
        <w:rPr>
          <w:sz w:val="22"/>
          <w:szCs w:val="22"/>
          <w:lang w:val="ro-RO"/>
        </w:rPr>
        <w:t>.</w:t>
      </w:r>
    </w:p>
    <w:p w:rsidR="0089198E" w:rsidRPr="0089198E" w:rsidRDefault="00FB0A1A" w:rsidP="0089198E">
      <w:pPr>
        <w:spacing w:line="360" w:lineRule="auto"/>
        <w:contextualSpacing/>
        <w:jc w:val="both"/>
        <w:rPr>
          <w:b/>
          <w:bCs/>
          <w:sz w:val="22"/>
          <w:szCs w:val="22"/>
          <w:lang w:val="ro-RO"/>
        </w:rPr>
      </w:pPr>
      <w:r w:rsidRPr="0089198E">
        <w:rPr>
          <w:b/>
          <w:bCs/>
          <w:sz w:val="22"/>
          <w:szCs w:val="22"/>
          <w:lang w:val="ro-RO"/>
        </w:rPr>
        <w:t xml:space="preserve"> </w:t>
      </w:r>
    </w:p>
    <w:p w:rsidR="0089198E" w:rsidRPr="007D3B90" w:rsidRDefault="0089198E" w:rsidP="00E55861">
      <w:pPr>
        <w:tabs>
          <w:tab w:val="left" w:pos="540"/>
        </w:tabs>
        <w:spacing w:line="360" w:lineRule="auto"/>
        <w:contextualSpacing/>
        <w:jc w:val="both"/>
        <w:rPr>
          <w:b/>
          <w:sz w:val="22"/>
          <w:szCs w:val="22"/>
          <w:lang w:val="ro-RO"/>
        </w:rPr>
      </w:pPr>
    </w:p>
    <w:p w:rsidR="000950D2" w:rsidRPr="007D3B90" w:rsidRDefault="000755B2" w:rsidP="00E55861">
      <w:pPr>
        <w:pStyle w:val="ListParagraph"/>
        <w:numPr>
          <w:ilvl w:val="0"/>
          <w:numId w:val="2"/>
        </w:numPr>
        <w:spacing w:line="360" w:lineRule="auto"/>
        <w:jc w:val="both"/>
        <w:rPr>
          <w:b/>
          <w:sz w:val="22"/>
          <w:szCs w:val="22"/>
          <w:lang w:val="ro-RO"/>
        </w:rPr>
      </w:pPr>
      <w:r w:rsidRPr="007D3B90">
        <w:rPr>
          <w:b/>
          <w:sz w:val="22"/>
          <w:szCs w:val="22"/>
          <w:lang w:val="ro-RO"/>
        </w:rPr>
        <w:t xml:space="preserve">DURATA ŞI VALOAREA CONTRACTULUI </w:t>
      </w:r>
    </w:p>
    <w:p w:rsidR="000950D2" w:rsidRPr="007D3B90" w:rsidRDefault="000755B2" w:rsidP="00E55861">
      <w:pPr>
        <w:spacing w:line="360" w:lineRule="auto"/>
        <w:contextualSpacing/>
        <w:jc w:val="both"/>
        <w:rPr>
          <w:sz w:val="22"/>
          <w:szCs w:val="22"/>
          <w:lang w:val="ro-RO"/>
        </w:rPr>
      </w:pPr>
      <w:r w:rsidRPr="007D3B90">
        <w:rPr>
          <w:b/>
          <w:sz w:val="22"/>
          <w:szCs w:val="22"/>
          <w:lang w:val="ro-RO"/>
        </w:rPr>
        <w:t xml:space="preserve">Art. 3.1. </w:t>
      </w:r>
      <w:r w:rsidRPr="007D3B90">
        <w:rPr>
          <w:sz w:val="22"/>
          <w:szCs w:val="22"/>
          <w:lang w:val="ro-RO"/>
        </w:rPr>
        <w:t>Prezentul</w:t>
      </w:r>
      <w:r w:rsidRPr="007D3B90">
        <w:rPr>
          <w:b/>
          <w:sz w:val="22"/>
          <w:szCs w:val="22"/>
          <w:lang w:val="ro-RO"/>
        </w:rPr>
        <w:t xml:space="preserve"> </w:t>
      </w:r>
      <w:r w:rsidRPr="007D3B90">
        <w:rPr>
          <w:sz w:val="22"/>
          <w:szCs w:val="22"/>
          <w:lang w:val="ro-RO"/>
        </w:rPr>
        <w:t>contract este valabil pana la plata obiectului contractului.</w:t>
      </w:r>
    </w:p>
    <w:p w:rsidR="00E55861" w:rsidRPr="0089198E" w:rsidRDefault="000755B2" w:rsidP="00E55861">
      <w:pPr>
        <w:spacing w:line="360" w:lineRule="auto"/>
        <w:contextualSpacing/>
        <w:jc w:val="both"/>
        <w:rPr>
          <w:sz w:val="22"/>
          <w:szCs w:val="22"/>
          <w:lang w:val="ro-RO"/>
        </w:rPr>
      </w:pPr>
      <w:r w:rsidRPr="007D3B90">
        <w:rPr>
          <w:sz w:val="22"/>
          <w:szCs w:val="22"/>
          <w:lang w:val="ro-RO"/>
        </w:rPr>
        <w:t>Contractul înceteazã de drept la expirarea termenului sau înainte de termen, cu acordul pãrţilor sau numai cu voinţa uneia dintre pãrţi, atunci când nu au fost executate angajamentele luate prin acest contract.</w:t>
      </w:r>
    </w:p>
    <w:p w:rsidR="00AE263C" w:rsidRDefault="00AE263C" w:rsidP="00E55861">
      <w:pPr>
        <w:spacing w:line="360" w:lineRule="auto"/>
        <w:ind w:firstLine="720"/>
        <w:contextualSpacing/>
        <w:jc w:val="both"/>
        <w:rPr>
          <w:b/>
          <w:sz w:val="22"/>
          <w:szCs w:val="22"/>
          <w:lang w:val="ro-RO"/>
        </w:rPr>
      </w:pPr>
    </w:p>
    <w:p w:rsidR="000950D2" w:rsidRPr="007D3B90" w:rsidRDefault="000755B2" w:rsidP="00E55861">
      <w:pPr>
        <w:spacing w:line="360" w:lineRule="auto"/>
        <w:ind w:firstLine="720"/>
        <w:contextualSpacing/>
        <w:jc w:val="both"/>
        <w:rPr>
          <w:b/>
          <w:sz w:val="22"/>
          <w:szCs w:val="22"/>
          <w:lang w:val="ro-RO"/>
        </w:rPr>
      </w:pPr>
      <w:r w:rsidRPr="007D3B90">
        <w:rPr>
          <w:b/>
          <w:sz w:val="22"/>
          <w:szCs w:val="22"/>
          <w:lang w:val="ro-RO"/>
        </w:rPr>
        <w:lastRenderedPageBreak/>
        <w:t>D. OBLIGAŢIILE PÃRŢILOR</w:t>
      </w:r>
    </w:p>
    <w:p w:rsidR="000950D2" w:rsidRPr="007D3B90" w:rsidRDefault="000755B2" w:rsidP="00E55861">
      <w:pPr>
        <w:spacing w:line="360" w:lineRule="auto"/>
        <w:contextualSpacing/>
        <w:jc w:val="both"/>
        <w:rPr>
          <w:sz w:val="22"/>
          <w:szCs w:val="22"/>
          <w:lang w:val="ro-RO"/>
        </w:rPr>
      </w:pPr>
      <w:r w:rsidRPr="007D3B90">
        <w:rPr>
          <w:b/>
          <w:sz w:val="22"/>
          <w:szCs w:val="22"/>
          <w:lang w:val="ro-RO"/>
        </w:rPr>
        <w:t xml:space="preserve">Art. 4.1. </w:t>
      </w:r>
      <w:r w:rsidRPr="007D3B90">
        <w:rPr>
          <w:sz w:val="22"/>
          <w:szCs w:val="22"/>
          <w:lang w:val="ro-RO"/>
        </w:rPr>
        <w:t>Sponsorul se obligã sã punã la dispoziţia beneficiarului suma / bunurile / serviciile / facilitãţile stipulate în prezentul contract.</w:t>
      </w:r>
    </w:p>
    <w:p w:rsidR="000950D2" w:rsidRPr="007D3B90" w:rsidRDefault="000755B2" w:rsidP="00E55861">
      <w:pPr>
        <w:spacing w:line="360" w:lineRule="auto"/>
        <w:contextualSpacing/>
        <w:jc w:val="both"/>
        <w:rPr>
          <w:sz w:val="22"/>
          <w:szCs w:val="22"/>
          <w:lang w:val="ro-RO"/>
        </w:rPr>
      </w:pPr>
      <w:r w:rsidRPr="007D3B90">
        <w:rPr>
          <w:b/>
          <w:sz w:val="22"/>
          <w:szCs w:val="22"/>
          <w:lang w:val="ro-RO"/>
        </w:rPr>
        <w:t xml:space="preserve">Art. 4.2. </w:t>
      </w:r>
      <w:r w:rsidRPr="007D3B90">
        <w:rPr>
          <w:sz w:val="22"/>
          <w:szCs w:val="22"/>
          <w:lang w:val="ro-RO"/>
        </w:rPr>
        <w:t>Beneficiarul se obligã sã utilizeze sumele/bunurile/serviciile/facilitatile primite de la sponsor numai potrivit obiectului prezentului contract având drept exclusiv şi necondiţionat de gestionare a sponsorizãrii, obligându-se însã sã respecte întocmai prevederile Legii sponsorizãrii nr. 32/1994 cu modificãrile şi completãrile ulterioare.</w:t>
      </w:r>
    </w:p>
    <w:p w:rsidR="000950D2" w:rsidRPr="007D3B90" w:rsidRDefault="000755B2" w:rsidP="00E55861">
      <w:pPr>
        <w:spacing w:line="360" w:lineRule="auto"/>
        <w:contextualSpacing/>
        <w:jc w:val="both"/>
        <w:rPr>
          <w:sz w:val="22"/>
          <w:szCs w:val="22"/>
          <w:lang w:val="ro-RO"/>
        </w:rPr>
      </w:pPr>
      <w:r w:rsidRPr="007D3B90">
        <w:rPr>
          <w:b/>
          <w:sz w:val="22"/>
          <w:szCs w:val="22"/>
          <w:lang w:val="ro-RO"/>
        </w:rPr>
        <w:t>Art. 4.3.</w:t>
      </w:r>
      <w:r w:rsidRPr="007D3B90">
        <w:rPr>
          <w:sz w:val="22"/>
          <w:szCs w:val="22"/>
          <w:lang w:val="ro-RO"/>
        </w:rPr>
        <w:t xml:space="preserve"> Beneficiarul poate sã aducã la cunoştinţa publicului sponsorizarea prin promovarea numelui, marcii sau imaginii sponsorului.</w:t>
      </w:r>
    </w:p>
    <w:p w:rsidR="000950D2" w:rsidRPr="007D3B90" w:rsidRDefault="000755B2" w:rsidP="00E55861">
      <w:pPr>
        <w:spacing w:line="360" w:lineRule="auto"/>
        <w:contextualSpacing/>
        <w:jc w:val="both"/>
        <w:rPr>
          <w:sz w:val="22"/>
          <w:szCs w:val="22"/>
          <w:lang w:val="ro-RO"/>
        </w:rPr>
      </w:pPr>
      <w:r w:rsidRPr="007D3B90">
        <w:rPr>
          <w:b/>
          <w:sz w:val="22"/>
          <w:szCs w:val="22"/>
          <w:lang w:val="ro-RO"/>
        </w:rPr>
        <w:t>Art. 4.4.</w:t>
      </w:r>
      <w:r w:rsidRPr="007D3B90">
        <w:rPr>
          <w:sz w:val="22"/>
          <w:szCs w:val="22"/>
          <w:lang w:val="ro-RO"/>
        </w:rPr>
        <w:t xml:space="preserve"> Sponsorizarea în bani şi/sau produse /servicii se consemneazã în evidenţa contabilitãţii sponsorului şi a beneficiarului sponsorizãrii pe baza documentelor care atesta efectuarea plãţii sau predarea, respectiv primirea bunurilor.</w:t>
      </w:r>
    </w:p>
    <w:p w:rsidR="000950D2" w:rsidRDefault="000950D2" w:rsidP="00E55861">
      <w:pPr>
        <w:spacing w:line="360" w:lineRule="auto"/>
        <w:contextualSpacing/>
        <w:jc w:val="both"/>
        <w:rPr>
          <w:sz w:val="22"/>
          <w:szCs w:val="22"/>
          <w:lang w:val="ro-RO"/>
        </w:rPr>
      </w:pPr>
    </w:p>
    <w:p w:rsidR="0089198E" w:rsidRPr="007D3B90" w:rsidRDefault="0089198E" w:rsidP="00E55861">
      <w:pPr>
        <w:spacing w:line="360" w:lineRule="auto"/>
        <w:contextualSpacing/>
        <w:jc w:val="both"/>
        <w:rPr>
          <w:sz w:val="22"/>
          <w:szCs w:val="22"/>
          <w:lang w:val="ro-RO"/>
        </w:rPr>
      </w:pPr>
    </w:p>
    <w:p w:rsidR="000950D2" w:rsidRPr="007D3B90" w:rsidRDefault="000755B2" w:rsidP="00E55861">
      <w:pPr>
        <w:pStyle w:val="ListParagraph"/>
        <w:numPr>
          <w:ilvl w:val="0"/>
          <w:numId w:val="3"/>
        </w:numPr>
        <w:spacing w:line="360" w:lineRule="auto"/>
        <w:jc w:val="both"/>
        <w:rPr>
          <w:b/>
          <w:sz w:val="22"/>
          <w:szCs w:val="22"/>
          <w:lang w:val="ro-RO"/>
        </w:rPr>
      </w:pPr>
      <w:r w:rsidRPr="007D3B90">
        <w:rPr>
          <w:b/>
          <w:sz w:val="22"/>
          <w:szCs w:val="22"/>
          <w:lang w:val="ro-RO"/>
        </w:rPr>
        <w:t xml:space="preserve">CLAUZE FINALE </w:t>
      </w:r>
    </w:p>
    <w:p w:rsidR="000950D2" w:rsidRPr="007D3B90" w:rsidRDefault="000755B2" w:rsidP="00E55861">
      <w:pPr>
        <w:spacing w:line="360" w:lineRule="auto"/>
        <w:contextualSpacing/>
        <w:jc w:val="both"/>
        <w:rPr>
          <w:sz w:val="22"/>
          <w:szCs w:val="22"/>
          <w:lang w:val="ro-RO"/>
        </w:rPr>
      </w:pPr>
      <w:r w:rsidRPr="007D3B90">
        <w:rPr>
          <w:b/>
          <w:sz w:val="22"/>
          <w:szCs w:val="22"/>
          <w:lang w:val="ro-RO"/>
        </w:rPr>
        <w:t xml:space="preserve">Art. 5.1. </w:t>
      </w:r>
      <w:r w:rsidRPr="007D3B90">
        <w:rPr>
          <w:sz w:val="22"/>
          <w:szCs w:val="22"/>
          <w:lang w:val="ro-RO"/>
        </w:rPr>
        <w:t>Prezentul contract poate fi modificat prin acordul scris al pãrţilor, care vor putea adapta contractul corespunzãtor noilor reglementãri intervenite.</w:t>
      </w:r>
    </w:p>
    <w:p w:rsidR="000950D2" w:rsidRPr="007D3B90" w:rsidRDefault="000755B2" w:rsidP="00E55861">
      <w:pPr>
        <w:spacing w:line="360" w:lineRule="auto"/>
        <w:contextualSpacing/>
        <w:jc w:val="both"/>
        <w:rPr>
          <w:sz w:val="22"/>
          <w:szCs w:val="22"/>
          <w:lang w:val="ro-RO"/>
        </w:rPr>
      </w:pPr>
      <w:r w:rsidRPr="007D3B90">
        <w:rPr>
          <w:b/>
          <w:sz w:val="22"/>
          <w:szCs w:val="22"/>
          <w:lang w:val="ro-RO"/>
        </w:rPr>
        <w:t xml:space="preserve">Art. 5.2. </w:t>
      </w:r>
      <w:r w:rsidRPr="007D3B90">
        <w:rPr>
          <w:sz w:val="22"/>
          <w:szCs w:val="22"/>
          <w:lang w:val="ro-RO"/>
        </w:rPr>
        <w:t xml:space="preserve">Prezentul contract se completeazã cu prevederile legale privind sponsorizarea, nerespecatrea acestora atragând rãspunderea beneficiarului. </w:t>
      </w:r>
    </w:p>
    <w:p w:rsidR="000950D2" w:rsidRPr="007D3B90" w:rsidRDefault="000755B2" w:rsidP="00E55861">
      <w:pPr>
        <w:spacing w:line="360" w:lineRule="auto"/>
        <w:contextualSpacing/>
        <w:jc w:val="both"/>
        <w:rPr>
          <w:sz w:val="22"/>
          <w:szCs w:val="22"/>
          <w:lang w:val="ro-RO"/>
        </w:rPr>
      </w:pPr>
      <w:r w:rsidRPr="007D3B90">
        <w:rPr>
          <w:b/>
          <w:sz w:val="22"/>
          <w:szCs w:val="22"/>
          <w:lang w:val="ro-RO"/>
        </w:rPr>
        <w:t>Art. 5.3.</w:t>
      </w:r>
      <w:r w:rsidRPr="007D3B90">
        <w:rPr>
          <w:sz w:val="22"/>
          <w:szCs w:val="22"/>
          <w:lang w:val="ro-RO"/>
        </w:rPr>
        <w:t xml:space="preserve"> Eventualele litigii izvorâte din încheierea, executarea,  modificarea, interpretarea respectiv încetarea contractului se vor rezolva pe cale amiabilã iar în caz contrar, se va putea apela la instanţele competente.</w:t>
      </w:r>
    </w:p>
    <w:p w:rsidR="000950D2" w:rsidRPr="001C282F" w:rsidRDefault="000755B2" w:rsidP="001C282F">
      <w:pPr>
        <w:spacing w:line="360" w:lineRule="auto"/>
        <w:contextualSpacing/>
        <w:jc w:val="both"/>
        <w:rPr>
          <w:sz w:val="22"/>
          <w:szCs w:val="22"/>
          <w:lang w:val="ro-RO"/>
        </w:rPr>
      </w:pPr>
      <w:r w:rsidRPr="007D3B90">
        <w:rPr>
          <w:sz w:val="22"/>
          <w:szCs w:val="22"/>
          <w:lang w:val="ro-RO"/>
        </w:rPr>
        <w:t>Prezentul contract a fost întocmit în 2 exemplare originale, câte unul pentru fiecare parte.</w:t>
      </w:r>
    </w:p>
    <w:p w:rsidR="00A17FB8" w:rsidRDefault="00A17FB8">
      <w:pPr>
        <w:jc w:val="both"/>
        <w:rPr>
          <w:b/>
          <w:sz w:val="22"/>
          <w:szCs w:val="22"/>
          <w:lang w:val="ro-RO"/>
        </w:rPr>
      </w:pPr>
    </w:p>
    <w:p w:rsidR="006D06B8" w:rsidRDefault="00A17FB8">
      <w:pPr>
        <w:jc w:val="both"/>
        <w:rPr>
          <w:b/>
          <w:sz w:val="22"/>
          <w:szCs w:val="22"/>
          <w:lang w:val="ro-RO"/>
        </w:rPr>
      </w:pPr>
      <w:r>
        <w:rPr>
          <w:b/>
          <w:sz w:val="22"/>
          <w:szCs w:val="22"/>
          <w:lang w:val="ro-RO"/>
        </w:rPr>
        <w:t>SPONSOR</w:t>
      </w:r>
    </w:p>
    <w:p w:rsidR="006D06B8" w:rsidRDefault="006D06B8">
      <w:pPr>
        <w:jc w:val="both"/>
        <w:rPr>
          <w:b/>
          <w:sz w:val="22"/>
          <w:szCs w:val="22"/>
          <w:lang w:val="ro-RO"/>
        </w:rPr>
      </w:pPr>
    </w:p>
    <w:p w:rsidR="000950D2" w:rsidRPr="007D3B90" w:rsidRDefault="000755B2" w:rsidP="0089198E">
      <w:pPr>
        <w:jc w:val="both"/>
        <w:rPr>
          <w:b/>
          <w:sz w:val="22"/>
          <w:szCs w:val="22"/>
          <w:lang w:val="ro-RO"/>
        </w:rPr>
      </w:pPr>
      <w:r w:rsidRPr="007D3B90">
        <w:rPr>
          <w:b/>
          <w:sz w:val="22"/>
          <w:szCs w:val="22"/>
          <w:lang w:val="ro-RO"/>
        </w:rPr>
        <w:tab/>
      </w:r>
      <w:r w:rsidRPr="007D3B90">
        <w:rPr>
          <w:b/>
          <w:sz w:val="22"/>
          <w:szCs w:val="22"/>
          <w:lang w:val="ro-RO"/>
        </w:rPr>
        <w:tab/>
      </w:r>
      <w:r w:rsidRPr="007D3B90">
        <w:rPr>
          <w:b/>
          <w:sz w:val="22"/>
          <w:szCs w:val="22"/>
          <w:lang w:val="ro-RO"/>
        </w:rPr>
        <w:tab/>
      </w:r>
      <w:r w:rsidRPr="007D3B90">
        <w:rPr>
          <w:b/>
          <w:sz w:val="22"/>
          <w:szCs w:val="22"/>
          <w:lang w:val="ro-RO"/>
        </w:rPr>
        <w:tab/>
      </w:r>
      <w:r w:rsidRPr="007D3B90">
        <w:rPr>
          <w:b/>
          <w:sz w:val="22"/>
          <w:szCs w:val="22"/>
          <w:lang w:val="ro-RO"/>
        </w:rPr>
        <w:tab/>
      </w:r>
      <w:r w:rsidRPr="007D3B90">
        <w:rPr>
          <w:b/>
          <w:sz w:val="22"/>
          <w:szCs w:val="22"/>
          <w:lang w:val="ro-RO"/>
        </w:rPr>
        <w:tab/>
        <w:t xml:space="preserve">       </w:t>
      </w:r>
      <w:r w:rsidR="002B586B" w:rsidRPr="007D3B90">
        <w:rPr>
          <w:b/>
          <w:sz w:val="22"/>
          <w:szCs w:val="22"/>
          <w:lang w:val="ro-RO"/>
        </w:rPr>
        <w:t xml:space="preserve">    </w:t>
      </w:r>
      <w:r w:rsidR="0089198E">
        <w:rPr>
          <w:b/>
          <w:sz w:val="22"/>
          <w:szCs w:val="22"/>
          <w:lang w:val="ro-RO"/>
        </w:rPr>
        <w:t xml:space="preserve">                                                  </w:t>
      </w:r>
      <w:r w:rsidR="00A17FB8">
        <w:rPr>
          <w:b/>
          <w:sz w:val="22"/>
          <w:szCs w:val="22"/>
          <w:lang w:val="ro-RO"/>
        </w:rPr>
        <w:t>BENEFICIAR</w:t>
      </w:r>
    </w:p>
    <w:p w:rsidR="00DD266C" w:rsidRPr="007D3B90" w:rsidRDefault="00DD266C" w:rsidP="00DD266C">
      <w:pPr>
        <w:jc w:val="right"/>
        <w:rPr>
          <w:b/>
          <w:sz w:val="22"/>
          <w:szCs w:val="22"/>
          <w:lang w:val="ro-RO"/>
        </w:rPr>
      </w:pPr>
      <w:r w:rsidRPr="007D3B90">
        <w:rPr>
          <w:b/>
          <w:sz w:val="22"/>
          <w:szCs w:val="22"/>
          <w:lang w:val="ro-RO"/>
        </w:rPr>
        <w:t xml:space="preserve">Asociatia </w:t>
      </w:r>
      <w:r>
        <w:rPr>
          <w:b/>
          <w:sz w:val="22"/>
          <w:szCs w:val="22"/>
          <w:lang w:val="ro-RO"/>
        </w:rPr>
        <w:t>„</w:t>
      </w:r>
      <w:r w:rsidRPr="007D3B90">
        <w:rPr>
          <w:b/>
          <w:sz w:val="22"/>
          <w:szCs w:val="22"/>
          <w:lang w:val="ro-RO"/>
        </w:rPr>
        <w:t>Ai Vointa Ai Putere</w:t>
      </w:r>
      <w:r>
        <w:rPr>
          <w:b/>
          <w:sz w:val="22"/>
          <w:szCs w:val="22"/>
          <w:lang w:val="ro-RO"/>
        </w:rPr>
        <w:t>”</w:t>
      </w:r>
    </w:p>
    <w:p w:rsidR="00DD266C" w:rsidRDefault="00DD266C" w:rsidP="00DD266C">
      <w:pPr>
        <w:tabs>
          <w:tab w:val="left" w:pos="0"/>
        </w:tabs>
        <w:jc w:val="right"/>
        <w:rPr>
          <w:b/>
          <w:sz w:val="22"/>
          <w:szCs w:val="22"/>
          <w:lang w:val="ro-RO"/>
        </w:rPr>
      </w:pPr>
      <w:r w:rsidRPr="007D3B90">
        <w:rPr>
          <w:b/>
          <w:sz w:val="22"/>
          <w:szCs w:val="22"/>
          <w:lang w:val="ro-RO"/>
        </w:rPr>
        <w:t xml:space="preserve">                                              Reprezentata prin </w:t>
      </w:r>
      <w:r>
        <w:rPr>
          <w:b/>
          <w:sz w:val="22"/>
          <w:szCs w:val="22"/>
          <w:lang w:val="ro-RO"/>
        </w:rPr>
        <w:t xml:space="preserve">Marineata </w:t>
      </w:r>
      <w:r w:rsidRPr="007D3B90">
        <w:rPr>
          <w:b/>
          <w:sz w:val="22"/>
          <w:szCs w:val="22"/>
          <w:lang w:val="ro-RO"/>
        </w:rPr>
        <w:t xml:space="preserve"> Io</w:t>
      </w:r>
      <w:r>
        <w:rPr>
          <w:b/>
          <w:sz w:val="22"/>
          <w:szCs w:val="22"/>
          <w:lang w:val="ro-RO"/>
        </w:rPr>
        <w:t>nut</w:t>
      </w:r>
    </w:p>
    <w:p w:rsidR="00DD266C" w:rsidRPr="007D3B90" w:rsidRDefault="00DD266C" w:rsidP="00DD266C">
      <w:pPr>
        <w:tabs>
          <w:tab w:val="left" w:pos="0"/>
        </w:tabs>
        <w:jc w:val="right"/>
        <w:rPr>
          <w:sz w:val="22"/>
          <w:szCs w:val="22"/>
          <w:lang w:val="ro-RO"/>
        </w:rPr>
      </w:pPr>
      <w:bookmarkStart w:id="0" w:name="_GoBack"/>
      <w:bookmarkEnd w:id="0"/>
    </w:p>
    <w:p w:rsidR="002B586B" w:rsidRPr="007D3B90" w:rsidRDefault="002B586B" w:rsidP="00DD266C">
      <w:pPr>
        <w:rPr>
          <w:b/>
          <w:sz w:val="22"/>
          <w:szCs w:val="22"/>
          <w:lang w:val="ro-RO"/>
        </w:rPr>
      </w:pPr>
    </w:p>
    <w:p w:rsidR="000950D2" w:rsidRDefault="000755B2" w:rsidP="00DD266C">
      <w:pPr>
        <w:jc w:val="right"/>
        <w:rPr>
          <w:b/>
          <w:sz w:val="22"/>
          <w:szCs w:val="22"/>
          <w:lang w:val="ro-RO"/>
        </w:rPr>
      </w:pPr>
      <w:r w:rsidRPr="007D3B90">
        <w:rPr>
          <w:b/>
          <w:sz w:val="22"/>
          <w:szCs w:val="22"/>
          <w:lang w:val="ro-RO"/>
        </w:rPr>
        <w:t xml:space="preserve">                    </w:t>
      </w:r>
      <w:r w:rsidR="00AC55FB" w:rsidRPr="007D3B90">
        <w:rPr>
          <w:b/>
          <w:sz w:val="22"/>
          <w:szCs w:val="22"/>
          <w:lang w:val="ro-RO"/>
        </w:rPr>
        <w:t xml:space="preserve">                </w:t>
      </w:r>
    </w:p>
    <w:p w:rsidR="001C282F" w:rsidRPr="007D3B90" w:rsidRDefault="001C282F" w:rsidP="001C282F">
      <w:pPr>
        <w:tabs>
          <w:tab w:val="left" w:pos="0"/>
        </w:tabs>
        <w:jc w:val="right"/>
        <w:rPr>
          <w:sz w:val="22"/>
          <w:szCs w:val="22"/>
          <w:lang w:val="ro-RO"/>
        </w:rPr>
      </w:pPr>
    </w:p>
    <w:sectPr w:rsidR="001C282F" w:rsidRPr="007D3B90">
      <w:headerReference w:type="default" r:id="rId8"/>
      <w:footerReference w:type="default" r:id="rId9"/>
      <w:pgSz w:w="12240" w:h="15840"/>
      <w:pgMar w:top="1395" w:right="810" w:bottom="270" w:left="1440"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2A0" w:rsidRDefault="00D172A0">
      <w:r>
        <w:separator/>
      </w:r>
    </w:p>
  </w:endnote>
  <w:endnote w:type="continuationSeparator" w:id="0">
    <w:p w:rsidR="00D172A0" w:rsidRDefault="00D1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0D2" w:rsidRDefault="00B315AC">
    <w:pPr>
      <w:pStyle w:val="Footer"/>
      <w:jc w:val="center"/>
    </w:pPr>
    <w:r>
      <w:fldChar w:fldCharType="begin"/>
    </w:r>
    <w:r>
      <w:instrText>PAGE</w:instrText>
    </w:r>
    <w:r>
      <w:fldChar w:fldCharType="separate"/>
    </w:r>
    <w:r w:rsidR="00D85D12">
      <w:rPr>
        <w:noProof/>
      </w:rPr>
      <w:t>1</w:t>
    </w:r>
    <w:r>
      <w:rPr>
        <w:noProof/>
      </w:rPr>
      <w:fldChar w:fldCharType="end"/>
    </w:r>
  </w:p>
  <w:p w:rsidR="000950D2" w:rsidRDefault="000950D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2A0" w:rsidRDefault="00D172A0">
      <w:r>
        <w:separator/>
      </w:r>
    </w:p>
  </w:footnote>
  <w:footnote w:type="continuationSeparator" w:id="0">
    <w:p w:rsidR="00D172A0" w:rsidRDefault="00D172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350" w:rsidRDefault="004B7350">
    <w:pPr>
      <w:pStyle w:val="Header"/>
      <w:rPr>
        <w:noProof/>
      </w:rPr>
    </w:pPr>
  </w:p>
  <w:p w:rsidR="004B7350" w:rsidRPr="007A3AF9" w:rsidRDefault="001C282F">
    <w:pPr>
      <w:pStyle w:val="Header"/>
      <w:rPr>
        <w:noProof/>
      </w:rPr>
    </w:pPr>
    <w:r>
      <w:rPr>
        <w:noProof/>
      </w:rPr>
      <w:drawing>
        <wp:inline distT="0" distB="0" distL="0" distR="0">
          <wp:extent cx="1524000" cy="1000125"/>
          <wp:effectExtent l="19050" t="0" r="0" b="0"/>
          <wp:docPr id="3" name="Picture 1" descr="https://www.freelogoservices.com/api/main/images/1j+ojl1FOMkX9WypfBe43D6kjf+FqhZHnh7EwXs1M3EMoAJtlSElgfVo9...o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reelogoservices.com/api/main/images/1j+ojl1FOMkX9WypfBe43D6kjf+FqhZHnh7EwXs1M3EMoAJtlSElgfVo9...o7"/>
                  <pic:cNvPicPr>
                    <a:picLocks noChangeAspect="1" noChangeArrowheads="1"/>
                  </pic:cNvPicPr>
                </pic:nvPicPr>
                <pic:blipFill>
                  <a:blip r:embed="rId1"/>
                  <a:srcRect/>
                  <a:stretch>
                    <a:fillRect/>
                  </a:stretch>
                </pic:blipFill>
                <pic:spPr bwMode="auto">
                  <a:xfrm>
                    <a:off x="0" y="0"/>
                    <a:ext cx="1524000" cy="1000125"/>
                  </a:xfrm>
                  <a:prstGeom prst="rect">
                    <a:avLst/>
                  </a:prstGeom>
                  <a:noFill/>
                  <a:ln w="9525">
                    <a:noFill/>
                    <a:miter lim="800000"/>
                    <a:headEnd/>
                    <a:tailEnd/>
                  </a:ln>
                </pic:spPr>
              </pic:pic>
            </a:graphicData>
          </a:graphic>
        </wp:inline>
      </w:drawing>
    </w:r>
    <w:r w:rsidR="004B7350">
      <w:rPr>
        <w:noProof/>
      </w:rPr>
      <w:t xml:space="preserve">                                                                                   </w:t>
    </w:r>
    <w:r>
      <w:rPr>
        <w:noProof/>
      </w:rPr>
      <w:drawing>
        <wp:inline distT="0" distB="0" distL="0" distR="0">
          <wp:extent cx="1314450"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314450" cy="942975"/>
                  </a:xfrm>
                  <a:prstGeom prst="rect">
                    <a:avLst/>
                  </a:prstGeom>
                  <a:noFill/>
                  <a:ln w="9525">
                    <a:noFill/>
                    <a:miter lim="800000"/>
                    <a:headEnd/>
                    <a:tailEnd/>
                  </a:ln>
                </pic:spPr>
              </pic:pic>
            </a:graphicData>
          </a:graphic>
        </wp:inline>
      </w:drawing>
    </w:r>
  </w:p>
  <w:p w:rsidR="004B7350" w:rsidRDefault="004B73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672BF"/>
    <w:multiLevelType w:val="multilevel"/>
    <w:tmpl w:val="CE845808"/>
    <w:lvl w:ilvl="0">
      <w:start w:val="3"/>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E7F6F9F"/>
    <w:multiLevelType w:val="multilevel"/>
    <w:tmpl w:val="DEBEB89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DF91FE3"/>
    <w:multiLevelType w:val="multilevel"/>
    <w:tmpl w:val="1DD61E5A"/>
    <w:lvl w:ilvl="0">
      <w:start w:val="5"/>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A0835A7"/>
    <w:multiLevelType w:val="multilevel"/>
    <w:tmpl w:val="19B23F8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D2"/>
    <w:rsid w:val="000755B2"/>
    <w:rsid w:val="000950D2"/>
    <w:rsid w:val="000B1E39"/>
    <w:rsid w:val="001A52DE"/>
    <w:rsid w:val="001C282F"/>
    <w:rsid w:val="002B586B"/>
    <w:rsid w:val="003B3BE4"/>
    <w:rsid w:val="00425656"/>
    <w:rsid w:val="004B7350"/>
    <w:rsid w:val="004E7952"/>
    <w:rsid w:val="00531812"/>
    <w:rsid w:val="00573CF1"/>
    <w:rsid w:val="005761F7"/>
    <w:rsid w:val="00584ECD"/>
    <w:rsid w:val="006B30F6"/>
    <w:rsid w:val="006D06B8"/>
    <w:rsid w:val="007C029A"/>
    <w:rsid w:val="007C0B5D"/>
    <w:rsid w:val="007C4CCA"/>
    <w:rsid w:val="007D07D9"/>
    <w:rsid w:val="007D3B90"/>
    <w:rsid w:val="008653BD"/>
    <w:rsid w:val="00885589"/>
    <w:rsid w:val="0089198E"/>
    <w:rsid w:val="00942B51"/>
    <w:rsid w:val="009B093F"/>
    <w:rsid w:val="00A17FB8"/>
    <w:rsid w:val="00A949F1"/>
    <w:rsid w:val="00AB5CF9"/>
    <w:rsid w:val="00AC55FB"/>
    <w:rsid w:val="00AE263C"/>
    <w:rsid w:val="00B315AC"/>
    <w:rsid w:val="00B9362E"/>
    <w:rsid w:val="00C71FA1"/>
    <w:rsid w:val="00D137F7"/>
    <w:rsid w:val="00D172A0"/>
    <w:rsid w:val="00D32C0F"/>
    <w:rsid w:val="00D85D12"/>
    <w:rsid w:val="00DD266C"/>
    <w:rsid w:val="00E47199"/>
    <w:rsid w:val="00E55861"/>
    <w:rsid w:val="00F0050C"/>
    <w:rsid w:val="00F32742"/>
    <w:rsid w:val="00FB0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C35A7-E568-492D-A9D4-414C81B6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F90"/>
    <w:rPr>
      <w:rFonts w:ascii="Times New Roman" w:eastAsia="Times New Roman" w:hAnsi="Times New Roman" w:cs="Times New Roman"/>
      <w:sz w:val="24"/>
      <w:szCs w:val="24"/>
    </w:rPr>
  </w:style>
  <w:style w:type="paragraph" w:styleId="Heading2">
    <w:name w:val="heading 2"/>
    <w:basedOn w:val="Normal"/>
    <w:next w:val="Normal"/>
    <w:link w:val="Heading2Char"/>
    <w:qFormat/>
    <w:rsid w:val="00D65F90"/>
    <w:pPr>
      <w:keepNext/>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76BF5"/>
  </w:style>
  <w:style w:type="character" w:customStyle="1" w:styleId="FooterChar">
    <w:name w:val="Footer Char"/>
    <w:basedOn w:val="DefaultParagraphFont"/>
    <w:link w:val="Footer"/>
    <w:uiPriority w:val="99"/>
    <w:qFormat/>
    <w:rsid w:val="00A76BF5"/>
  </w:style>
  <w:style w:type="character" w:customStyle="1" w:styleId="Heading2Char">
    <w:name w:val="Heading 2 Char"/>
    <w:link w:val="Heading2"/>
    <w:qFormat/>
    <w:rsid w:val="00D65F90"/>
    <w:rPr>
      <w:rFonts w:ascii="Times New Roman" w:eastAsia="Times New Roman" w:hAnsi="Times New Roman" w:cs="Times New Roman"/>
      <w:b/>
      <w:sz w:val="24"/>
      <w:szCs w:val="20"/>
    </w:rPr>
  </w:style>
  <w:style w:type="character" w:customStyle="1" w:styleId="NoSpacingChar">
    <w:name w:val="No Spacing Char"/>
    <w:link w:val="NoSpacing"/>
    <w:uiPriority w:val="1"/>
    <w:qFormat/>
    <w:rsid w:val="004C6E99"/>
    <w:rPr>
      <w:sz w:val="24"/>
      <w:szCs w:val="22"/>
      <w:lang w:val="en-US" w:eastAsia="ja-JP" w:bidi="ar-SA"/>
    </w:rPr>
  </w:style>
  <w:style w:type="character" w:customStyle="1" w:styleId="BalloonTextChar">
    <w:name w:val="Balloon Text Char"/>
    <w:link w:val="BalloonText"/>
    <w:uiPriority w:val="99"/>
    <w:semiHidden/>
    <w:qFormat/>
    <w:rsid w:val="004C6E99"/>
    <w:rPr>
      <w:rFonts w:ascii="Tahoma" w:eastAsia="Times New Roman" w:hAnsi="Tahoma" w:cs="Tahoma"/>
      <w:sz w:val="16"/>
      <w:szCs w:val="16"/>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unhideWhenUsed/>
    <w:rsid w:val="00A76BF5"/>
    <w:pPr>
      <w:tabs>
        <w:tab w:val="center" w:pos="4680"/>
        <w:tab w:val="right" w:pos="9360"/>
      </w:tabs>
    </w:pPr>
  </w:style>
  <w:style w:type="paragraph" w:styleId="Footer">
    <w:name w:val="footer"/>
    <w:basedOn w:val="Normal"/>
    <w:link w:val="FooterChar"/>
    <w:uiPriority w:val="99"/>
    <w:unhideWhenUsed/>
    <w:rsid w:val="00A76BF5"/>
    <w:pPr>
      <w:tabs>
        <w:tab w:val="center" w:pos="4680"/>
        <w:tab w:val="right" w:pos="9360"/>
      </w:tabs>
    </w:pPr>
  </w:style>
  <w:style w:type="paragraph" w:styleId="ListParagraph">
    <w:name w:val="List Paragraph"/>
    <w:basedOn w:val="Normal"/>
    <w:uiPriority w:val="34"/>
    <w:qFormat/>
    <w:rsid w:val="00C63834"/>
    <w:pPr>
      <w:ind w:left="720"/>
      <w:contextualSpacing/>
    </w:pPr>
  </w:style>
  <w:style w:type="paragraph" w:styleId="NoSpacing">
    <w:name w:val="No Spacing"/>
    <w:link w:val="NoSpacingChar"/>
    <w:uiPriority w:val="1"/>
    <w:qFormat/>
    <w:rsid w:val="004C6E99"/>
    <w:rPr>
      <w:sz w:val="24"/>
      <w:szCs w:val="22"/>
      <w:lang w:eastAsia="ja-JP"/>
    </w:rPr>
  </w:style>
  <w:style w:type="paragraph" w:styleId="BalloonText">
    <w:name w:val="Balloon Text"/>
    <w:basedOn w:val="Normal"/>
    <w:link w:val="BalloonTextChar"/>
    <w:uiPriority w:val="99"/>
    <w:semiHidden/>
    <w:unhideWhenUsed/>
    <w:qFormat/>
    <w:rsid w:val="004C6E99"/>
    <w:rPr>
      <w:rFonts w:ascii="Tahoma" w:hAnsi="Tahoma"/>
      <w:sz w:val="16"/>
      <w:szCs w:val="16"/>
    </w:rPr>
  </w:style>
  <w:style w:type="table" w:styleId="TableGrid">
    <w:name w:val="Table Grid"/>
    <w:basedOn w:val="TableNormal"/>
    <w:uiPriority w:val="59"/>
    <w:rsid w:val="004730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A7AA6-1F33-4826-B4C4-B95F1E6DB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2908</Characters>
  <Application>Microsoft Office Word</Application>
  <DocSecurity>0</DocSecurity>
  <Lines>24</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Tirpe</dc:creator>
  <cp:lastModifiedBy>aivointaaiputere2021@outlook.com</cp:lastModifiedBy>
  <cp:revision>3</cp:revision>
  <cp:lastPrinted>2021-09-14T09:21:00Z</cp:lastPrinted>
  <dcterms:created xsi:type="dcterms:W3CDTF">2021-09-14T09:19:00Z</dcterms:created>
  <dcterms:modified xsi:type="dcterms:W3CDTF">2021-09-14T09:22:00Z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